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0E" w:rsidRPr="00AD02F2" w:rsidRDefault="0016170E" w:rsidP="001617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F2">
        <w:rPr>
          <w:rFonts w:ascii="Times New Roman" w:hAnsi="Times New Roman" w:cs="Times New Roman"/>
          <w:b/>
          <w:sz w:val="28"/>
          <w:szCs w:val="28"/>
        </w:rPr>
        <w:t>Советы для родителей детей дошкольного возраста.</w:t>
      </w:r>
    </w:p>
    <w:p w:rsidR="0016170E" w:rsidRDefault="0016170E" w:rsidP="00BC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840" w:rsidRPr="0099173D" w:rsidRDefault="002B79DA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 xml:space="preserve">Ваш дошкольник познаёт мир, в том числе и мир дороги. Но его самостоятельность в этом минимальна. </w:t>
      </w:r>
      <w:r w:rsidR="003D4840" w:rsidRPr="0099173D">
        <w:rPr>
          <w:rFonts w:ascii="Times New Roman" w:hAnsi="Times New Roman" w:cs="Times New Roman"/>
          <w:sz w:val="28"/>
          <w:szCs w:val="28"/>
        </w:rPr>
        <w:t xml:space="preserve">Огромную роль в его адаптации </w:t>
      </w:r>
      <w:r w:rsidR="0099173D">
        <w:rPr>
          <w:rFonts w:ascii="Times New Roman" w:hAnsi="Times New Roman" w:cs="Times New Roman"/>
          <w:sz w:val="28"/>
          <w:szCs w:val="28"/>
        </w:rPr>
        <w:br/>
      </w:r>
      <w:r w:rsidR="003D4840" w:rsidRPr="0099173D">
        <w:rPr>
          <w:rFonts w:ascii="Times New Roman" w:hAnsi="Times New Roman" w:cs="Times New Roman"/>
          <w:sz w:val="28"/>
          <w:szCs w:val="28"/>
        </w:rPr>
        <w:t>к законам, сложностям передвижения по улицам и дорогам играете вы.</w:t>
      </w:r>
    </w:p>
    <w:p w:rsidR="003D4840" w:rsidRPr="0099173D" w:rsidRDefault="003D4840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Доведите, до автоматизма знание малыша, что:</w:t>
      </w:r>
    </w:p>
    <w:p w:rsidR="003D4840" w:rsidRPr="0099173D" w:rsidRDefault="003D4840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-на дорогу выходить нельзя;</w:t>
      </w:r>
    </w:p>
    <w:p w:rsidR="003D4840" w:rsidRPr="0099173D" w:rsidRDefault="003D4840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-переходить дорогу можно, только держась за руку взрослого;</w:t>
      </w:r>
    </w:p>
    <w:p w:rsidR="003D4840" w:rsidRPr="0099173D" w:rsidRDefault="003D4840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-переходить дорогу надо спокойным шагом;</w:t>
      </w:r>
    </w:p>
    <w:p w:rsidR="00D3619D" w:rsidRPr="0099173D" w:rsidRDefault="003D4840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-прежде чем перейти дорогу, надо убедиться, что транспорт</w:t>
      </w:r>
      <w:r w:rsidR="00D3619D" w:rsidRPr="0099173D">
        <w:rPr>
          <w:rFonts w:ascii="Times New Roman" w:hAnsi="Times New Roman" w:cs="Times New Roman"/>
          <w:sz w:val="28"/>
          <w:szCs w:val="28"/>
        </w:rPr>
        <w:t xml:space="preserve">а нет ни слева, </w:t>
      </w:r>
      <w:r w:rsidR="0099173D">
        <w:rPr>
          <w:rFonts w:ascii="Times New Roman" w:hAnsi="Times New Roman" w:cs="Times New Roman"/>
          <w:sz w:val="28"/>
          <w:szCs w:val="28"/>
        </w:rPr>
        <w:br/>
      </w:r>
      <w:r w:rsidR="00D3619D" w:rsidRPr="0099173D">
        <w:rPr>
          <w:rFonts w:ascii="Times New Roman" w:hAnsi="Times New Roman" w:cs="Times New Roman"/>
          <w:sz w:val="28"/>
          <w:szCs w:val="28"/>
        </w:rPr>
        <w:t>ни справа.</w:t>
      </w:r>
    </w:p>
    <w:p w:rsidR="00D3619D" w:rsidRPr="0099173D" w:rsidRDefault="00D3619D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Ваш ребёнок должен играть только во дворе под вашим наблюдением.</w:t>
      </w:r>
    </w:p>
    <w:p w:rsidR="00D3619D" w:rsidRPr="0099173D" w:rsidRDefault="00D3619D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Выходя с малышом гулять, наблюдайте вместе с ним ситуации во дворе, на дороге, объясняйте ему, что происходит с транспортом, пешеходами.</w:t>
      </w:r>
    </w:p>
    <w:p w:rsidR="003D4840" w:rsidRPr="0099173D" w:rsidRDefault="00D3619D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 xml:space="preserve">По дороге в детский сад играйте вместе с ребёнком в игру «Что я вижу по пути?». Фиксируйте его внимание на сигналах светофора, знаках перехода, поведении пешеходов. Обсуждайте с ребёнком </w:t>
      </w:r>
      <w:proofErr w:type="gramStart"/>
      <w:r w:rsidRPr="0099173D">
        <w:rPr>
          <w:rFonts w:ascii="Times New Roman" w:hAnsi="Times New Roman" w:cs="Times New Roman"/>
          <w:sz w:val="28"/>
          <w:szCs w:val="28"/>
        </w:rPr>
        <w:t>увиде</w:t>
      </w:r>
      <w:r w:rsidR="00BC4693" w:rsidRPr="0099173D">
        <w:rPr>
          <w:rFonts w:ascii="Times New Roman" w:hAnsi="Times New Roman" w:cs="Times New Roman"/>
          <w:sz w:val="28"/>
          <w:szCs w:val="28"/>
        </w:rPr>
        <w:t>н</w:t>
      </w:r>
      <w:r w:rsidRPr="0099173D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BC4693" w:rsidRPr="0099173D">
        <w:rPr>
          <w:rFonts w:ascii="Times New Roman" w:hAnsi="Times New Roman" w:cs="Times New Roman"/>
          <w:sz w:val="28"/>
          <w:szCs w:val="28"/>
        </w:rPr>
        <w:t>.</w:t>
      </w:r>
      <w:r w:rsidRPr="0099173D">
        <w:rPr>
          <w:rFonts w:ascii="Times New Roman" w:hAnsi="Times New Roman" w:cs="Times New Roman"/>
          <w:sz w:val="28"/>
          <w:szCs w:val="28"/>
        </w:rPr>
        <w:t xml:space="preserve"> Задавайте ему вопросы: «Почему мы остановились перед переходом?»</w:t>
      </w:r>
      <w:r w:rsidR="007D7873" w:rsidRPr="0099173D">
        <w:rPr>
          <w:rFonts w:ascii="Times New Roman" w:hAnsi="Times New Roman" w:cs="Times New Roman"/>
          <w:sz w:val="28"/>
          <w:szCs w:val="28"/>
        </w:rPr>
        <w:t>, «</w:t>
      </w:r>
      <w:r w:rsidRPr="0099173D">
        <w:rPr>
          <w:rFonts w:ascii="Times New Roman" w:hAnsi="Times New Roman" w:cs="Times New Roman"/>
          <w:sz w:val="28"/>
          <w:szCs w:val="28"/>
        </w:rPr>
        <w:t>Почему</w:t>
      </w:r>
      <w:r w:rsidR="007D7873" w:rsidRPr="0099173D">
        <w:rPr>
          <w:rFonts w:ascii="Times New Roman" w:hAnsi="Times New Roman" w:cs="Times New Roman"/>
          <w:sz w:val="28"/>
          <w:szCs w:val="28"/>
        </w:rPr>
        <w:t xml:space="preserve"> </w:t>
      </w:r>
      <w:r w:rsidR="007C4DE2" w:rsidRPr="0099173D">
        <w:rPr>
          <w:rFonts w:ascii="Times New Roman" w:hAnsi="Times New Roman" w:cs="Times New Roman"/>
          <w:sz w:val="28"/>
          <w:szCs w:val="28"/>
        </w:rPr>
        <w:t>не идём на жёлтый (красный) сигнал светофора?» и т.д.</w:t>
      </w:r>
    </w:p>
    <w:p w:rsidR="007C4DE2" w:rsidRPr="0099173D" w:rsidRDefault="007C4DE2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На прогулке, по дороге в детский сад и домой закрепляйте знания, полученные ребёнком ранее.</w:t>
      </w:r>
    </w:p>
    <w:p w:rsidR="007C4DE2" w:rsidRPr="0099173D" w:rsidRDefault="007C4DE2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73D">
        <w:rPr>
          <w:rFonts w:ascii="Times New Roman" w:hAnsi="Times New Roman" w:cs="Times New Roman"/>
          <w:sz w:val="28"/>
          <w:szCs w:val="28"/>
        </w:rPr>
        <w:t>Помните, что дети по-разн</w:t>
      </w:r>
      <w:r w:rsidR="00BC4693" w:rsidRPr="0099173D">
        <w:rPr>
          <w:rFonts w:ascii="Times New Roman" w:hAnsi="Times New Roman" w:cs="Times New Roman"/>
          <w:sz w:val="28"/>
          <w:szCs w:val="28"/>
        </w:rPr>
        <w:t>о</w:t>
      </w:r>
      <w:r w:rsidRPr="0099173D">
        <w:rPr>
          <w:rFonts w:ascii="Times New Roman" w:hAnsi="Times New Roman" w:cs="Times New Roman"/>
          <w:sz w:val="28"/>
          <w:szCs w:val="28"/>
        </w:rPr>
        <w:t>му воспринимают улицу и законы</w:t>
      </w:r>
      <w:r w:rsidR="00025A54" w:rsidRPr="0099173D">
        <w:rPr>
          <w:rFonts w:ascii="Times New Roman" w:hAnsi="Times New Roman" w:cs="Times New Roman"/>
          <w:sz w:val="28"/>
          <w:szCs w:val="28"/>
        </w:rPr>
        <w:t>,</w:t>
      </w:r>
      <w:r w:rsidRPr="0099173D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BC4693" w:rsidRPr="0099173D">
        <w:rPr>
          <w:rFonts w:ascii="Times New Roman" w:hAnsi="Times New Roman" w:cs="Times New Roman"/>
          <w:sz w:val="28"/>
          <w:szCs w:val="28"/>
        </w:rPr>
        <w:t>она живёт. Спрогнозировать ситуацию на дороге им ещё трудно.</w:t>
      </w:r>
    </w:p>
    <w:p w:rsidR="00025A54" w:rsidRDefault="00025A54" w:rsidP="0099173D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5A54" w:rsidRPr="00025A54" w:rsidRDefault="00025A54" w:rsidP="0099173D">
      <w:pPr>
        <w:tabs>
          <w:tab w:val="left" w:pos="9355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25A54">
        <w:rPr>
          <w:rFonts w:ascii="Times New Roman" w:hAnsi="Times New Roman" w:cs="Times New Roman"/>
          <w:sz w:val="20"/>
          <w:szCs w:val="20"/>
        </w:rPr>
        <w:t>Отдел ГИБДД УМВД России по Калининскому району СПб.</w:t>
      </w:r>
    </w:p>
    <w:p w:rsidR="00BC4693" w:rsidRDefault="00BC4693" w:rsidP="00BC46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A72" w:rsidRPr="002B79DA" w:rsidRDefault="003D4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02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3495675"/>
            <wp:effectExtent l="19050" t="0" r="0" b="0"/>
            <wp:docPr id="1" name="Рисунок 1" descr="G:\Детские работы конкурс Дорога и мы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е работы конкурс Дорога и мы\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A72" w:rsidRPr="002B79DA" w:rsidSect="0099173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DA"/>
    <w:rsid w:val="00025A54"/>
    <w:rsid w:val="00026A72"/>
    <w:rsid w:val="0016170E"/>
    <w:rsid w:val="001B0E10"/>
    <w:rsid w:val="00222C60"/>
    <w:rsid w:val="002A2C03"/>
    <w:rsid w:val="002B79DA"/>
    <w:rsid w:val="003D4840"/>
    <w:rsid w:val="006678A8"/>
    <w:rsid w:val="007C4DE2"/>
    <w:rsid w:val="007D7873"/>
    <w:rsid w:val="00894656"/>
    <w:rsid w:val="0097114C"/>
    <w:rsid w:val="0099173D"/>
    <w:rsid w:val="00AD02F2"/>
    <w:rsid w:val="00BC4693"/>
    <w:rsid w:val="00D3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Наташа</cp:lastModifiedBy>
  <cp:revision>2</cp:revision>
  <dcterms:created xsi:type="dcterms:W3CDTF">2017-03-17T17:14:00Z</dcterms:created>
  <dcterms:modified xsi:type="dcterms:W3CDTF">2017-03-17T17:14:00Z</dcterms:modified>
</cp:coreProperties>
</file>