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EE9" w:rsidP="00830EE9">
      <w:pPr>
        <w:jc w:val="center"/>
      </w:pPr>
      <w:r>
        <w:t>Информация о вакансиях на 01 сентября 2023 года</w:t>
      </w:r>
    </w:p>
    <w:p w:rsidR="00830EE9" w:rsidRPr="00830EE9" w:rsidRDefault="00830EE9" w:rsidP="00830E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830EE9">
        <w:rPr>
          <w:rFonts w:ascii="Helvetica" w:eastAsia="Times New Roman" w:hAnsi="Helvetica" w:cs="Helvetica"/>
          <w:b/>
          <w:bCs/>
          <w:color w:val="135CAE"/>
          <w:sz w:val="13"/>
          <w:szCs w:val="13"/>
        </w:rPr>
        <w:t>по адресу: Гражданский пр., д. 130, корп.3</w:t>
      </w:r>
    </w:p>
    <w:tbl>
      <w:tblPr>
        <w:tblW w:w="0" w:type="auto"/>
        <w:tblCellSpacing w:w="15" w:type="dxa"/>
        <w:tblBorders>
          <w:top w:val="single" w:sz="2" w:space="0" w:color="338CF4"/>
          <w:left w:val="single" w:sz="2" w:space="0" w:color="338CF4"/>
          <w:bottom w:val="single" w:sz="2" w:space="0" w:color="338CF4"/>
          <w:right w:val="single" w:sz="2" w:space="0" w:color="338C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2"/>
        <w:gridCol w:w="763"/>
        <w:gridCol w:w="1227"/>
        <w:gridCol w:w="1257"/>
      </w:tblGrid>
      <w:tr w:rsidR="00830EE9" w:rsidRPr="00830EE9" w:rsidTr="00830EE9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b/>
                <w:bCs/>
                <w:color w:val="0000FF"/>
                <w:sz w:val="10"/>
              </w:rPr>
              <w:t>Образовательная программа ДОУ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b/>
                <w:bCs/>
                <w:color w:val="0000FF"/>
                <w:sz w:val="10"/>
              </w:rPr>
              <w:t> Возраст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b/>
                <w:bCs/>
                <w:color w:val="0000FF"/>
                <w:sz w:val="10"/>
              </w:rPr>
              <w:t> Особенности</w:t>
            </w: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br/>
            </w:r>
            <w:r w:rsidRPr="00830EE9">
              <w:rPr>
                <w:rFonts w:ascii="Verdana" w:eastAsia="Times New Roman" w:hAnsi="Verdana" w:cs="Tahoma"/>
                <w:b/>
                <w:bCs/>
                <w:color w:val="0000FF"/>
                <w:sz w:val="10"/>
              </w:rPr>
              <w:t> режима группы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b/>
                <w:bCs/>
                <w:color w:val="0000FF"/>
                <w:sz w:val="10"/>
              </w:rPr>
              <w:t> Количество</w:t>
            </w: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br/>
            </w:r>
            <w:r w:rsidRPr="00830EE9">
              <w:rPr>
                <w:rFonts w:ascii="Verdana" w:eastAsia="Times New Roman" w:hAnsi="Verdana" w:cs="Tahoma"/>
                <w:b/>
                <w:bCs/>
                <w:color w:val="0000FF"/>
                <w:sz w:val="10"/>
              </w:rPr>
              <w:t> свободных мест </w:t>
            </w:r>
          </w:p>
        </w:tc>
      </w:tr>
      <w:tr w:rsidR="00830EE9" w:rsidRPr="00830EE9" w:rsidTr="00830EE9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Образовательная программа, группы общеразвивающей направленности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2-3 лет 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полного дня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20</w:t>
            </w:r>
          </w:p>
        </w:tc>
      </w:tr>
      <w:tr w:rsidR="00830EE9" w:rsidRPr="00830EE9" w:rsidTr="00830EE9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Образовательная программа, группы общеразвивающей направленности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3-4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полного дня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25</w:t>
            </w:r>
          </w:p>
        </w:tc>
      </w:tr>
      <w:tr w:rsidR="00830EE9" w:rsidRPr="00830EE9" w:rsidTr="00830EE9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Образовательная программа, группы общеразвивающей направленности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4-5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полного дня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</w:t>
            </w:r>
            <w:r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2</w:t>
            </w: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</w:t>
            </w:r>
          </w:p>
        </w:tc>
      </w:tr>
      <w:tr w:rsidR="00830EE9" w:rsidRPr="00830EE9" w:rsidTr="00830EE9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Образовательная программа, группы общеразвивающей направленности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5-6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полного дня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0 </w:t>
            </w:r>
          </w:p>
        </w:tc>
      </w:tr>
      <w:tr w:rsidR="00830EE9" w:rsidRPr="00830EE9" w:rsidTr="00830EE9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Адаптированная образовательная программа, группы компенсирующей</w:t>
            </w: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br/>
              <w:t> направленности (для детей с нарушением речи)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5-6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полного дня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</w:t>
            </w:r>
            <w:r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7</w:t>
            </w:r>
          </w:p>
        </w:tc>
      </w:tr>
      <w:tr w:rsidR="00830EE9" w:rsidRPr="00830EE9" w:rsidTr="00830EE9">
        <w:trPr>
          <w:tblCellSpacing w:w="15" w:type="dxa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Адаптированная образовательная программа, группы компенсирующей</w:t>
            </w: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br/>
              <w:t> направленности (для детей с нарушением речи)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6-7 лет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полного дня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830EE9" w:rsidRPr="00830EE9" w:rsidRDefault="00830EE9" w:rsidP="00830EE9">
            <w:pPr>
              <w:spacing w:before="80" w:after="80" w:line="240" w:lineRule="auto"/>
              <w:ind w:left="80" w:right="80"/>
              <w:jc w:val="center"/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</w:pP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</w:t>
            </w:r>
            <w:r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7</w:t>
            </w:r>
            <w:r w:rsidRPr="00830EE9">
              <w:rPr>
                <w:rFonts w:ascii="Verdana" w:eastAsia="Times New Roman" w:hAnsi="Verdana" w:cs="Tahoma"/>
                <w:color w:val="000000"/>
                <w:sz w:val="10"/>
                <w:szCs w:val="10"/>
              </w:rPr>
              <w:t> </w:t>
            </w:r>
          </w:p>
        </w:tc>
      </w:tr>
    </w:tbl>
    <w:p w:rsidR="00830EE9" w:rsidRPr="00830EE9" w:rsidRDefault="00830EE9" w:rsidP="00830E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2"/>
          <w:szCs w:val="12"/>
        </w:rPr>
      </w:pPr>
      <w:r w:rsidRPr="00830EE9">
        <w:rPr>
          <w:rFonts w:ascii="Helvetica" w:eastAsia="Times New Roman" w:hAnsi="Helvetica" w:cs="Helvetica"/>
          <w:b/>
          <w:bCs/>
          <w:color w:val="3366FF"/>
          <w:sz w:val="12"/>
        </w:rPr>
        <w:t>по адресу: пр. Просвещения, д.84, корп.2 - образовательная деятельность - приостановлена, до окончания проведения ремонтных работ. </w:t>
      </w:r>
    </w:p>
    <w:p w:rsidR="00830EE9" w:rsidRDefault="00830EE9" w:rsidP="00830EE9">
      <w:pPr>
        <w:jc w:val="center"/>
      </w:pPr>
    </w:p>
    <w:sectPr w:rsidR="0083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0EE9"/>
    <w:rsid w:val="0083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Natusik</dc:creator>
  <cp:lastModifiedBy>Natusik</cp:lastModifiedBy>
  <cp:revision>2</cp:revision>
  <dcterms:created xsi:type="dcterms:W3CDTF">2023-01-25T19:26:00Z</dcterms:created>
  <dcterms:modified xsi:type="dcterms:W3CDTF">2023-01-25T19:26:00Z</dcterms:modified>
</cp:coreProperties>
</file>