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26" w:rsidRDefault="00400D7F" w:rsidP="00F6232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 w:rsidRPr="00400D7F">
        <w:rPr>
          <w:rFonts w:ascii="Times New Roman" w:eastAsia="Times New Roman" w:hAnsi="Times New Roman" w:cs="Times New Roman"/>
          <w:color w:val="000000"/>
          <w:sz w:val="26"/>
        </w:rPr>
        <w:t xml:space="preserve">В период с </w:t>
      </w:r>
      <w:r w:rsidR="00DE12E9">
        <w:rPr>
          <w:rFonts w:ascii="Times New Roman" w:eastAsia="Times New Roman" w:hAnsi="Times New Roman" w:cs="Times New Roman"/>
          <w:color w:val="000000"/>
          <w:sz w:val="26"/>
        </w:rPr>
        <w:t>16 по 30</w:t>
      </w:r>
      <w:r w:rsidRPr="00400D7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DE12E9">
        <w:rPr>
          <w:rFonts w:ascii="Times New Roman" w:eastAsia="Times New Roman" w:hAnsi="Times New Roman" w:cs="Times New Roman"/>
          <w:color w:val="000000"/>
          <w:sz w:val="26"/>
        </w:rPr>
        <w:t xml:space="preserve"> апреля </w:t>
      </w:r>
      <w:r w:rsidRPr="00400D7F">
        <w:rPr>
          <w:rFonts w:ascii="Times New Roman" w:eastAsia="Times New Roman" w:hAnsi="Times New Roman" w:cs="Times New Roman"/>
          <w:color w:val="000000"/>
          <w:sz w:val="26"/>
        </w:rPr>
        <w:t xml:space="preserve"> 201</w:t>
      </w:r>
      <w:r w:rsidR="00DE12E9">
        <w:rPr>
          <w:rFonts w:ascii="Times New Roman" w:eastAsia="Times New Roman" w:hAnsi="Times New Roman" w:cs="Times New Roman"/>
          <w:color w:val="000000"/>
          <w:sz w:val="26"/>
        </w:rPr>
        <w:t>8</w:t>
      </w:r>
      <w:r w:rsidRPr="00400D7F">
        <w:rPr>
          <w:rFonts w:ascii="Times New Roman" w:eastAsia="Times New Roman" w:hAnsi="Times New Roman" w:cs="Times New Roman"/>
          <w:color w:val="000000"/>
          <w:sz w:val="26"/>
        </w:rPr>
        <w:t xml:space="preserve"> года в Санкт-Петербурге и Ленинградской области про</w:t>
      </w:r>
      <w:r w:rsidR="0078773A">
        <w:rPr>
          <w:rFonts w:ascii="Times New Roman" w:eastAsia="Times New Roman" w:hAnsi="Times New Roman" w:cs="Times New Roman"/>
          <w:color w:val="000000"/>
          <w:sz w:val="26"/>
        </w:rPr>
        <w:t>водится</w:t>
      </w:r>
      <w:r w:rsidRPr="00400D7F">
        <w:rPr>
          <w:rFonts w:ascii="Times New Roman" w:eastAsia="Times New Roman" w:hAnsi="Times New Roman" w:cs="Times New Roman"/>
          <w:color w:val="000000"/>
          <w:sz w:val="26"/>
        </w:rPr>
        <w:t xml:space="preserve"> профилактическое мероприятие</w:t>
      </w:r>
    </w:p>
    <w:p w:rsidR="00400D7F" w:rsidRDefault="00400D7F" w:rsidP="00F6232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 w:rsidRPr="00400D7F">
        <w:rPr>
          <w:rFonts w:ascii="Times New Roman" w:eastAsia="Times New Roman" w:hAnsi="Times New Roman" w:cs="Times New Roman"/>
          <w:color w:val="000000"/>
          <w:sz w:val="26"/>
        </w:rPr>
        <w:t>"Пешеход. Пешеходный переход".</w:t>
      </w:r>
    </w:p>
    <w:p w:rsidR="00E81226" w:rsidRDefault="00E81226" w:rsidP="00E8122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6"/>
        </w:rPr>
      </w:pPr>
    </w:p>
    <w:p w:rsidR="00400D7F" w:rsidRDefault="00B834CF" w:rsidP="00400D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758825</wp:posOffset>
            </wp:positionV>
            <wp:extent cx="2957830" cy="1977390"/>
            <wp:effectExtent l="19050" t="0" r="0" b="0"/>
            <wp:wrapSquare wrapText="bothSides"/>
            <wp:docPr id="1" name="Рисунок 1" descr="http://pokatim.ru/uploads/posts/2016-12/1482997296_359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katim.ru/uploads/posts/2016-12/1482997296_3594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977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00D7F" w:rsidRPr="00400D7F">
        <w:rPr>
          <w:rFonts w:ascii="Times New Roman" w:eastAsia="Times New Roman" w:hAnsi="Times New Roman" w:cs="Times New Roman"/>
          <w:color w:val="000000"/>
          <w:sz w:val="26"/>
        </w:rPr>
        <w:t>С целью снижения числа ДТП, связанных с наездами на пешеходов, профилактики нарушений Правил дорожного движения водителями в части непредоставления преимущества пешеходам, а также пресечение нарушений со стороны пеших участников дорожного движения</w:t>
      </w:r>
      <w:r w:rsidR="00DE12E9">
        <w:rPr>
          <w:rFonts w:ascii="Times New Roman" w:eastAsia="Times New Roman" w:hAnsi="Times New Roman" w:cs="Times New Roman"/>
          <w:color w:val="000000"/>
          <w:sz w:val="26"/>
        </w:rPr>
        <w:t xml:space="preserve"> сотрудниками Госавтоинспекции </w:t>
      </w:r>
      <w:r w:rsidR="00400D7F" w:rsidRPr="00400D7F">
        <w:rPr>
          <w:rFonts w:ascii="Times New Roman" w:eastAsia="Times New Roman" w:hAnsi="Times New Roman" w:cs="Times New Roman"/>
          <w:color w:val="000000"/>
          <w:sz w:val="26"/>
        </w:rPr>
        <w:t xml:space="preserve"> п</w:t>
      </w:r>
      <w:r w:rsidR="00DE12E9">
        <w:rPr>
          <w:rFonts w:ascii="Times New Roman" w:eastAsia="Times New Roman" w:hAnsi="Times New Roman" w:cs="Times New Roman"/>
          <w:color w:val="000000"/>
          <w:sz w:val="26"/>
        </w:rPr>
        <w:t xml:space="preserve">роводятся </w:t>
      </w:r>
      <w:r w:rsidR="00400D7F" w:rsidRPr="00400D7F">
        <w:rPr>
          <w:rFonts w:ascii="Times New Roman" w:eastAsia="Times New Roman" w:hAnsi="Times New Roman" w:cs="Times New Roman"/>
          <w:color w:val="000000"/>
          <w:sz w:val="26"/>
        </w:rPr>
        <w:t xml:space="preserve"> профилактически</w:t>
      </w:r>
      <w:r w:rsidR="00DE12E9">
        <w:rPr>
          <w:rFonts w:ascii="Times New Roman" w:eastAsia="Times New Roman" w:hAnsi="Times New Roman" w:cs="Times New Roman"/>
          <w:color w:val="000000"/>
          <w:sz w:val="26"/>
        </w:rPr>
        <w:t>е</w:t>
      </w:r>
      <w:r w:rsidR="00400D7F" w:rsidRPr="00400D7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DE12E9">
        <w:rPr>
          <w:rFonts w:ascii="Times New Roman" w:eastAsia="Times New Roman" w:hAnsi="Times New Roman" w:cs="Times New Roman"/>
          <w:color w:val="000000"/>
          <w:sz w:val="26"/>
        </w:rPr>
        <w:t>рейды.</w:t>
      </w:r>
      <w:r w:rsidR="00400D7F" w:rsidRPr="00400D7F">
        <w:rPr>
          <w:rFonts w:ascii="Times New Roman" w:eastAsia="Times New Roman" w:hAnsi="Times New Roman" w:cs="Times New Roman"/>
          <w:color w:val="000000"/>
          <w:sz w:val="26"/>
        </w:rPr>
        <w:t xml:space="preserve"> Особое внимание </w:t>
      </w:r>
      <w:r w:rsidR="00DE12E9">
        <w:rPr>
          <w:rFonts w:ascii="Times New Roman" w:eastAsia="Times New Roman" w:hAnsi="Times New Roman" w:cs="Times New Roman"/>
          <w:color w:val="000000"/>
          <w:sz w:val="26"/>
        </w:rPr>
        <w:t xml:space="preserve">уделяется </w:t>
      </w:r>
      <w:r w:rsidR="00400D7F" w:rsidRPr="00400D7F">
        <w:rPr>
          <w:rFonts w:ascii="Times New Roman" w:eastAsia="Times New Roman" w:hAnsi="Times New Roman" w:cs="Times New Roman"/>
          <w:color w:val="000000"/>
          <w:sz w:val="26"/>
        </w:rPr>
        <w:t xml:space="preserve"> безопасности маленьких пешеходов, </w:t>
      </w:r>
      <w:r w:rsidR="00DE12E9">
        <w:rPr>
          <w:rFonts w:ascii="Times New Roman" w:eastAsia="Times New Roman" w:hAnsi="Times New Roman" w:cs="Times New Roman"/>
          <w:color w:val="000000"/>
          <w:sz w:val="26"/>
        </w:rPr>
        <w:t>так как это</w:t>
      </w:r>
      <w:r w:rsidR="00400D7F" w:rsidRPr="00400D7F">
        <w:rPr>
          <w:rFonts w:ascii="Times New Roman" w:eastAsia="Times New Roman" w:hAnsi="Times New Roman" w:cs="Times New Roman"/>
          <w:color w:val="000000"/>
          <w:sz w:val="26"/>
        </w:rPr>
        <w:t xml:space="preserve"> вызвано ро</w:t>
      </w:r>
      <w:r w:rsidR="00DE12E9">
        <w:rPr>
          <w:rFonts w:ascii="Times New Roman" w:eastAsia="Times New Roman" w:hAnsi="Times New Roman" w:cs="Times New Roman"/>
          <w:color w:val="000000"/>
          <w:sz w:val="26"/>
        </w:rPr>
        <w:t>стом дорожно-транспортных происшествий с участием детей.</w:t>
      </w:r>
      <w:r w:rsidR="00400D7F" w:rsidRPr="00400D7F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400D7F" w:rsidRDefault="00DE12E9" w:rsidP="00400D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DE12E9">
        <w:rPr>
          <w:rFonts w:ascii="Times New Roman" w:eastAsia="Times New Roman" w:hAnsi="Times New Roman" w:cs="Times New Roman"/>
          <w:color w:val="000000"/>
          <w:sz w:val="26"/>
          <w:u w:val="single"/>
        </w:rPr>
        <w:t>Напоминаем</w:t>
      </w:r>
      <w:r w:rsidR="00400D7F" w:rsidRPr="00DE12E9"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пешеходам</w:t>
      </w:r>
      <w:r w:rsidR="00400D7F" w:rsidRPr="00400D7F">
        <w:rPr>
          <w:rFonts w:ascii="Times New Roman" w:eastAsia="Times New Roman" w:hAnsi="Times New Roman" w:cs="Times New Roman"/>
          <w:color w:val="000000"/>
          <w:sz w:val="26"/>
        </w:rPr>
        <w:t xml:space="preserve">, что они должны двигаться по тротуарам, пешеходным дорожкам, а при их отсутствии – по обочинам. Переходить дорогу пешеходы должны по пешеходным переходам, а при их отсутствии – на перекрестках по линии тротуаров или обочин. На нерегулируемых пешеходных переходах пешеходы могут выходить на проезжую часть, только убедившись в безопасности предстоящего перехода.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="00400D7F" w:rsidRPr="00400D7F">
        <w:rPr>
          <w:rFonts w:ascii="Times New Roman" w:eastAsia="Times New Roman" w:hAnsi="Times New Roman" w:cs="Times New Roman"/>
          <w:color w:val="000000"/>
          <w:sz w:val="26"/>
        </w:rPr>
        <w:t>световозвращающ</w:t>
      </w:r>
      <w:bookmarkStart w:id="0" w:name="_GoBack"/>
      <w:bookmarkEnd w:id="0"/>
      <w:r w:rsidR="00400D7F" w:rsidRPr="00400D7F">
        <w:rPr>
          <w:rFonts w:ascii="Times New Roman" w:eastAsia="Times New Roman" w:hAnsi="Times New Roman" w:cs="Times New Roman"/>
          <w:color w:val="000000"/>
          <w:sz w:val="26"/>
        </w:rPr>
        <w:t>ими</w:t>
      </w:r>
      <w:proofErr w:type="spellEnd"/>
      <w:r w:rsidR="00400D7F" w:rsidRPr="00400D7F">
        <w:rPr>
          <w:rFonts w:ascii="Times New Roman" w:eastAsia="Times New Roman" w:hAnsi="Times New Roman" w:cs="Times New Roman"/>
          <w:color w:val="000000"/>
          <w:sz w:val="26"/>
        </w:rPr>
        <w:t xml:space="preserve"> элементами и обеспечивать видимость этих предметов водителями транспортных средств.</w:t>
      </w:r>
      <w:r w:rsidR="00400D7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DE12E9" w:rsidRDefault="00DE12E9" w:rsidP="00E819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400D7F">
        <w:rPr>
          <w:rFonts w:ascii="Times New Roman" w:eastAsia="Times New Roman" w:hAnsi="Times New Roman" w:cs="Times New Roman"/>
          <w:color w:val="000000"/>
          <w:sz w:val="26"/>
        </w:rPr>
        <w:t xml:space="preserve">Госавтоинспекция напоминает, что </w:t>
      </w:r>
      <w:r w:rsidR="009E4E89" w:rsidRPr="00400D7F">
        <w:rPr>
          <w:rFonts w:ascii="Times New Roman" w:eastAsia="Times New Roman" w:hAnsi="Times New Roman" w:cs="Times New Roman"/>
          <w:color w:val="000000"/>
          <w:sz w:val="26"/>
        </w:rPr>
        <w:t>лиц</w:t>
      </w:r>
      <w:r w:rsidR="0016773B">
        <w:rPr>
          <w:rFonts w:ascii="Times New Roman" w:eastAsia="Times New Roman" w:hAnsi="Times New Roman" w:cs="Times New Roman"/>
          <w:color w:val="000000"/>
          <w:sz w:val="26"/>
        </w:rPr>
        <w:t>а</w:t>
      </w:r>
      <w:r w:rsidR="009E4E89">
        <w:rPr>
          <w:rFonts w:ascii="Times New Roman" w:eastAsia="Times New Roman" w:hAnsi="Times New Roman" w:cs="Times New Roman"/>
          <w:color w:val="000000"/>
          <w:sz w:val="26"/>
        </w:rPr>
        <w:t>,</w:t>
      </w:r>
      <w:r w:rsidR="009E4E89" w:rsidRPr="009E4E89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9E4E89">
        <w:rPr>
          <w:rFonts w:ascii="Times New Roman" w:eastAsia="Times New Roman" w:hAnsi="Times New Roman" w:cs="Times New Roman"/>
          <w:color w:val="000000"/>
          <w:sz w:val="26"/>
        </w:rPr>
        <w:t>нарушавш</w:t>
      </w:r>
      <w:r w:rsidR="0016773B">
        <w:rPr>
          <w:rFonts w:ascii="Times New Roman" w:eastAsia="Times New Roman" w:hAnsi="Times New Roman" w:cs="Times New Roman"/>
          <w:color w:val="000000"/>
          <w:sz w:val="26"/>
        </w:rPr>
        <w:t>и</w:t>
      </w:r>
      <w:r w:rsidR="009E4E89">
        <w:rPr>
          <w:rFonts w:ascii="Times New Roman" w:eastAsia="Times New Roman" w:hAnsi="Times New Roman" w:cs="Times New Roman"/>
          <w:color w:val="000000"/>
          <w:sz w:val="26"/>
        </w:rPr>
        <w:t>е Правила</w:t>
      </w:r>
      <w:r w:rsidR="009E4E89" w:rsidRPr="00400D7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9E4E89">
        <w:rPr>
          <w:rFonts w:ascii="Times New Roman" w:eastAsia="Times New Roman" w:hAnsi="Times New Roman" w:cs="Times New Roman"/>
          <w:color w:val="000000"/>
          <w:sz w:val="26"/>
        </w:rPr>
        <w:t>дорожного движения</w:t>
      </w:r>
      <w:r w:rsidRPr="00400D7F">
        <w:rPr>
          <w:rFonts w:ascii="Times New Roman" w:eastAsia="Times New Roman" w:hAnsi="Times New Roman" w:cs="Times New Roman"/>
          <w:color w:val="000000"/>
          <w:sz w:val="26"/>
        </w:rPr>
        <w:t>,</w:t>
      </w:r>
      <w:r w:rsidR="009E4E89">
        <w:rPr>
          <w:rFonts w:ascii="Times New Roman" w:eastAsia="Times New Roman" w:hAnsi="Times New Roman" w:cs="Times New Roman"/>
          <w:color w:val="000000"/>
          <w:sz w:val="26"/>
        </w:rPr>
        <w:t xml:space="preserve"> а именно </w:t>
      </w:r>
      <w:r w:rsidR="0016773B">
        <w:rPr>
          <w:rFonts w:ascii="Times New Roman" w:eastAsia="Times New Roman" w:hAnsi="Times New Roman" w:cs="Times New Roman"/>
          <w:color w:val="000000"/>
          <w:sz w:val="26"/>
        </w:rPr>
        <w:t xml:space="preserve">пешеходы </w:t>
      </w:r>
      <w:r w:rsidR="009E4E89">
        <w:rPr>
          <w:rFonts w:ascii="Times New Roman" w:eastAsia="Times New Roman" w:hAnsi="Times New Roman" w:cs="Times New Roman"/>
          <w:color w:val="000000"/>
          <w:sz w:val="26"/>
        </w:rPr>
        <w:t>совершивш</w:t>
      </w:r>
      <w:r w:rsidR="0016773B">
        <w:rPr>
          <w:rFonts w:ascii="Times New Roman" w:eastAsia="Times New Roman" w:hAnsi="Times New Roman" w:cs="Times New Roman"/>
          <w:color w:val="000000"/>
          <w:sz w:val="26"/>
        </w:rPr>
        <w:t>и</w:t>
      </w:r>
      <w:r w:rsidR="009E4E89">
        <w:rPr>
          <w:rFonts w:ascii="Times New Roman" w:eastAsia="Times New Roman" w:hAnsi="Times New Roman" w:cs="Times New Roman"/>
          <w:color w:val="000000"/>
          <w:sz w:val="26"/>
        </w:rPr>
        <w:t>е</w:t>
      </w:r>
      <w:r w:rsidRPr="00400D7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9E4E89">
        <w:rPr>
          <w:rFonts w:ascii="Times New Roman" w:eastAsia="Times New Roman" w:hAnsi="Times New Roman" w:cs="Times New Roman"/>
          <w:color w:val="000000"/>
          <w:sz w:val="26"/>
        </w:rPr>
        <w:t xml:space="preserve">переход </w:t>
      </w:r>
      <w:r w:rsidR="0016773B">
        <w:rPr>
          <w:rFonts w:ascii="Times New Roman" w:eastAsia="Times New Roman" w:hAnsi="Times New Roman" w:cs="Times New Roman"/>
          <w:color w:val="000000"/>
          <w:sz w:val="26"/>
        </w:rPr>
        <w:t xml:space="preserve">проезжей части </w:t>
      </w:r>
      <w:r w:rsidR="009E4E89">
        <w:rPr>
          <w:rFonts w:ascii="Times New Roman" w:eastAsia="Times New Roman" w:hAnsi="Times New Roman" w:cs="Times New Roman"/>
          <w:color w:val="000000"/>
          <w:sz w:val="26"/>
        </w:rPr>
        <w:t xml:space="preserve">в неустановленном месте, </w:t>
      </w:r>
      <w:r w:rsidR="0016773B">
        <w:rPr>
          <w:rFonts w:ascii="Times New Roman" w:eastAsia="Times New Roman" w:hAnsi="Times New Roman" w:cs="Times New Roman"/>
          <w:color w:val="000000"/>
          <w:sz w:val="26"/>
        </w:rPr>
        <w:t>являют</w:t>
      </w:r>
      <w:r w:rsidR="00E819CD">
        <w:rPr>
          <w:rFonts w:ascii="Times New Roman" w:eastAsia="Times New Roman" w:hAnsi="Times New Roman" w:cs="Times New Roman"/>
          <w:color w:val="000000"/>
          <w:sz w:val="26"/>
        </w:rPr>
        <w:t>ся правонарушител</w:t>
      </w:r>
      <w:r w:rsidR="0016773B">
        <w:rPr>
          <w:rFonts w:ascii="Times New Roman" w:eastAsia="Times New Roman" w:hAnsi="Times New Roman" w:cs="Times New Roman"/>
          <w:color w:val="000000"/>
          <w:sz w:val="26"/>
        </w:rPr>
        <w:t>ями</w:t>
      </w:r>
      <w:r w:rsidR="00E819CD">
        <w:rPr>
          <w:rFonts w:ascii="Times New Roman" w:eastAsia="Times New Roman" w:hAnsi="Times New Roman" w:cs="Times New Roman"/>
          <w:color w:val="000000"/>
          <w:sz w:val="26"/>
        </w:rPr>
        <w:t xml:space="preserve">, ответственность за данное деяние предусмотрена </w:t>
      </w:r>
      <w:r w:rsidR="009E4E89">
        <w:rPr>
          <w:rFonts w:ascii="Times New Roman" w:eastAsia="Times New Roman" w:hAnsi="Times New Roman" w:cs="Times New Roman"/>
          <w:color w:val="000000"/>
          <w:sz w:val="26"/>
        </w:rPr>
        <w:t>статьей 12.29.1 КоАП РФ</w:t>
      </w:r>
      <w:r w:rsidR="00E819CD">
        <w:rPr>
          <w:rFonts w:ascii="Times New Roman" w:eastAsia="Times New Roman" w:hAnsi="Times New Roman" w:cs="Times New Roman"/>
          <w:color w:val="000000"/>
          <w:sz w:val="26"/>
        </w:rPr>
        <w:t xml:space="preserve">, влечет </w:t>
      </w:r>
      <w:r w:rsidR="0016773B">
        <w:rPr>
          <w:rFonts w:ascii="Times New Roman" w:eastAsia="Times New Roman" w:hAnsi="Times New Roman" w:cs="Times New Roman"/>
          <w:color w:val="000000"/>
          <w:sz w:val="26"/>
        </w:rPr>
        <w:t xml:space="preserve">за собой </w:t>
      </w:r>
      <w:r w:rsidR="00E819CD">
        <w:rPr>
          <w:rFonts w:ascii="Times New Roman" w:eastAsia="Times New Roman" w:hAnsi="Times New Roman" w:cs="Times New Roman"/>
          <w:color w:val="000000"/>
          <w:sz w:val="26"/>
        </w:rPr>
        <w:t xml:space="preserve">предупреждение, </w:t>
      </w:r>
      <w:r w:rsidR="0016773B">
        <w:rPr>
          <w:rFonts w:ascii="Times New Roman" w:eastAsia="Times New Roman" w:hAnsi="Times New Roman" w:cs="Times New Roman"/>
          <w:color w:val="000000"/>
          <w:sz w:val="26"/>
        </w:rPr>
        <w:t>или</w:t>
      </w:r>
      <w:r w:rsidR="00E819CD">
        <w:rPr>
          <w:rFonts w:ascii="Times New Roman" w:eastAsia="Times New Roman" w:hAnsi="Times New Roman" w:cs="Times New Roman"/>
          <w:color w:val="000000"/>
          <w:sz w:val="26"/>
        </w:rPr>
        <w:t xml:space="preserve">  административный штраф в размере 500 рублей.</w:t>
      </w:r>
    </w:p>
    <w:p w:rsidR="00DE12E9" w:rsidRDefault="00DE12E9" w:rsidP="00400D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E819CD">
        <w:rPr>
          <w:rFonts w:ascii="Times New Roman" w:eastAsia="Times New Roman" w:hAnsi="Times New Roman" w:cs="Times New Roman"/>
          <w:color w:val="000000"/>
          <w:sz w:val="26"/>
          <w:u w:val="single"/>
        </w:rPr>
        <w:t>Напоминаем водителям</w:t>
      </w:r>
      <w:r>
        <w:rPr>
          <w:rFonts w:ascii="Times New Roman" w:eastAsia="Times New Roman" w:hAnsi="Times New Roman" w:cs="Times New Roman"/>
          <w:color w:val="000000"/>
          <w:sz w:val="26"/>
        </w:rPr>
        <w:t>, что на пешеходном переходе, пешеход пользуется преимуществом и водитель обязан уступить дорогу.</w:t>
      </w:r>
      <w:r w:rsidR="00E819CD">
        <w:rPr>
          <w:rFonts w:ascii="Times New Roman" w:eastAsia="Times New Roman" w:hAnsi="Times New Roman" w:cs="Times New Roman"/>
          <w:color w:val="000000"/>
          <w:sz w:val="26"/>
        </w:rPr>
        <w:t xml:space="preserve"> За не</w:t>
      </w:r>
      <w:r w:rsidR="00A800A5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E819CD">
        <w:rPr>
          <w:rFonts w:ascii="Times New Roman" w:eastAsia="Times New Roman" w:hAnsi="Times New Roman" w:cs="Times New Roman"/>
          <w:color w:val="000000"/>
          <w:sz w:val="26"/>
        </w:rPr>
        <w:t>предоставление   преимущества в движении пешеходам или  иным участникам дорожного движения, усматривается ви</w:t>
      </w:r>
      <w:r w:rsidR="0016773B">
        <w:rPr>
          <w:rFonts w:ascii="Times New Roman" w:eastAsia="Times New Roman" w:hAnsi="Times New Roman" w:cs="Times New Roman"/>
          <w:color w:val="000000"/>
          <w:sz w:val="26"/>
        </w:rPr>
        <w:t>н</w:t>
      </w:r>
      <w:r w:rsidR="00E819CD">
        <w:rPr>
          <w:rFonts w:ascii="Times New Roman" w:eastAsia="Times New Roman" w:hAnsi="Times New Roman" w:cs="Times New Roman"/>
          <w:color w:val="000000"/>
          <w:sz w:val="26"/>
        </w:rPr>
        <w:t xml:space="preserve">а </w:t>
      </w:r>
      <w:proofErr w:type="gramStart"/>
      <w:r w:rsidR="00E819CD">
        <w:rPr>
          <w:rFonts w:ascii="Times New Roman" w:eastAsia="Times New Roman" w:hAnsi="Times New Roman" w:cs="Times New Roman"/>
          <w:color w:val="000000"/>
          <w:sz w:val="26"/>
        </w:rPr>
        <w:t>водителя</w:t>
      </w:r>
      <w:proofErr w:type="gramEnd"/>
      <w:r w:rsidR="00E819CD">
        <w:rPr>
          <w:rFonts w:ascii="Times New Roman" w:eastAsia="Times New Roman" w:hAnsi="Times New Roman" w:cs="Times New Roman"/>
          <w:color w:val="000000"/>
          <w:sz w:val="26"/>
        </w:rPr>
        <w:t xml:space="preserve"> предусмотренная статьей 12.18 КоАП РФ, и влечет за собой наложение административного штрафа от 1500 тысяч рублей до 2</w:t>
      </w:r>
      <w:r w:rsidR="0016773B">
        <w:rPr>
          <w:rFonts w:ascii="Times New Roman" w:eastAsia="Times New Roman" w:hAnsi="Times New Roman" w:cs="Times New Roman"/>
          <w:color w:val="000000"/>
          <w:sz w:val="26"/>
        </w:rPr>
        <w:t>5</w:t>
      </w:r>
      <w:r w:rsidR="00E819CD">
        <w:rPr>
          <w:rFonts w:ascii="Times New Roman" w:eastAsia="Times New Roman" w:hAnsi="Times New Roman" w:cs="Times New Roman"/>
          <w:color w:val="000000"/>
          <w:sz w:val="26"/>
        </w:rPr>
        <w:t>00 тысяч рублей.</w:t>
      </w:r>
    </w:p>
    <w:p w:rsidR="00A800A5" w:rsidRDefault="00A800A5" w:rsidP="00A800A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Уважаемы</w:t>
      </w:r>
      <w:r w:rsidR="00F62329">
        <w:rPr>
          <w:rFonts w:ascii="Times New Roman" w:eastAsia="Times New Roman" w:hAnsi="Times New Roman" w:cs="Times New Roman"/>
          <w:color w:val="000000"/>
          <w:sz w:val="26"/>
        </w:rPr>
        <w:t>е участники дорожного движения,</w:t>
      </w:r>
    </w:p>
    <w:p w:rsidR="00A800A5" w:rsidRDefault="00A800A5" w:rsidP="00A800A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будьте </w:t>
      </w:r>
      <w:r w:rsidR="00F62329">
        <w:rPr>
          <w:rFonts w:ascii="Times New Roman" w:eastAsia="Times New Roman" w:hAnsi="Times New Roman" w:cs="Times New Roman"/>
          <w:color w:val="000000"/>
          <w:sz w:val="26"/>
        </w:rPr>
        <w:t>взаим</w:t>
      </w:r>
      <w:r w:rsidR="00A06DFD">
        <w:rPr>
          <w:rFonts w:ascii="Times New Roman" w:eastAsia="Times New Roman" w:hAnsi="Times New Roman" w:cs="Times New Roman"/>
          <w:color w:val="000000"/>
          <w:sz w:val="26"/>
        </w:rPr>
        <w:t>н</w:t>
      </w:r>
      <w:r w:rsidR="00F62329">
        <w:rPr>
          <w:rFonts w:ascii="Times New Roman" w:eastAsia="Times New Roman" w:hAnsi="Times New Roman" w:cs="Times New Roman"/>
          <w:color w:val="000000"/>
          <w:sz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6"/>
        </w:rPr>
        <w:t>вежливы и соблюдайте правила дорожного движения</w:t>
      </w:r>
      <w:r w:rsidR="00A06DFD">
        <w:rPr>
          <w:rFonts w:ascii="Times New Roman" w:eastAsia="Times New Roman" w:hAnsi="Times New Roman" w:cs="Times New Roman"/>
          <w:color w:val="000000"/>
          <w:sz w:val="26"/>
        </w:rPr>
        <w:t>!</w:t>
      </w:r>
    </w:p>
    <w:p w:rsidR="005D3BC3" w:rsidRDefault="005D3BC3" w:rsidP="005D3B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00A5" w:rsidRDefault="00A800A5" w:rsidP="005D3B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00A5" w:rsidRDefault="00A800A5" w:rsidP="005D3B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6E1" w:rsidRDefault="005D3BC3" w:rsidP="005D3BC3">
      <w:pPr>
        <w:jc w:val="right"/>
      </w:pPr>
      <w:r>
        <w:rPr>
          <w:rFonts w:ascii="Times New Roman" w:hAnsi="Times New Roman" w:cs="Times New Roman"/>
          <w:sz w:val="24"/>
          <w:szCs w:val="24"/>
        </w:rPr>
        <w:t>Отдел ГИБДД УМВД России по Калининскому району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Пб.</w:t>
      </w:r>
    </w:p>
    <w:sectPr w:rsidR="00A126E1" w:rsidSect="00A1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7F"/>
    <w:rsid w:val="00162876"/>
    <w:rsid w:val="0016773B"/>
    <w:rsid w:val="00400D7F"/>
    <w:rsid w:val="005D3BC3"/>
    <w:rsid w:val="0078773A"/>
    <w:rsid w:val="009E4E89"/>
    <w:rsid w:val="00A06DFD"/>
    <w:rsid w:val="00A126E1"/>
    <w:rsid w:val="00A800A5"/>
    <w:rsid w:val="00B53851"/>
    <w:rsid w:val="00B834CF"/>
    <w:rsid w:val="00D34979"/>
    <w:rsid w:val="00DE12E9"/>
    <w:rsid w:val="00E81226"/>
    <w:rsid w:val="00E819CD"/>
    <w:rsid w:val="00F6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ОГИБДД</dc:creator>
  <cp:lastModifiedBy>dc49</cp:lastModifiedBy>
  <cp:revision>2</cp:revision>
  <dcterms:created xsi:type="dcterms:W3CDTF">2018-04-23T14:24:00Z</dcterms:created>
  <dcterms:modified xsi:type="dcterms:W3CDTF">2018-04-23T14:24:00Z</dcterms:modified>
</cp:coreProperties>
</file>